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0"/>
        <w:tblW w:w="9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90"/>
        <w:gridCol w:w="3384"/>
        <w:gridCol w:w="3375"/>
        <w:gridCol w:w="427"/>
      </w:tblGrid>
      <w:tr w:rsidR="00213DE6" w:rsidRPr="004C1FEE" w14:paraId="7ABCBCB2" w14:textId="77777777" w:rsidTr="7FD12F8A">
        <w:tc>
          <w:tcPr>
            <w:tcW w:w="5380" w:type="dxa"/>
            <w:gridSpan w:val="3"/>
            <w:shd w:val="clear" w:color="auto" w:fill="7B7B7B" w:themeFill="accent3" w:themeFillShade="BF"/>
          </w:tcPr>
          <w:p w14:paraId="3C178DAD" w14:textId="77777777" w:rsidR="00213DE6" w:rsidRPr="004C1FEE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4C1FEE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br w:type="page"/>
            </w:r>
            <w:r w:rsidRPr="00A66725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  <w:t>IDENTIFICACIÓN DEL CARGO</w:t>
            </w:r>
          </w:p>
        </w:tc>
        <w:tc>
          <w:tcPr>
            <w:tcW w:w="3802" w:type="dxa"/>
            <w:gridSpan w:val="2"/>
            <w:shd w:val="clear" w:color="auto" w:fill="7B7B7B" w:themeFill="accent3" w:themeFillShade="BF"/>
          </w:tcPr>
          <w:p w14:paraId="6EA2E875" w14:textId="77777777" w:rsidR="00213DE6" w:rsidRPr="004C1FEE" w:rsidRDefault="00213DE6" w:rsidP="00B11812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</w:tr>
      <w:tr w:rsidR="00213DE6" w:rsidRPr="004C1FEE" w14:paraId="7818A0C0" w14:textId="77777777" w:rsidTr="7FD12F8A">
        <w:tc>
          <w:tcPr>
            <w:tcW w:w="5380" w:type="dxa"/>
            <w:gridSpan w:val="3"/>
            <w:tcBorders>
              <w:bottom w:val="single" w:sz="8" w:space="0" w:color="auto"/>
            </w:tcBorders>
          </w:tcPr>
          <w:p w14:paraId="35A003F5" w14:textId="77777777" w:rsidR="00213DE6" w:rsidRPr="004C1FEE" w:rsidRDefault="00213DE6" w:rsidP="00B11812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Tahoma"/>
                <w:b w:val="0"/>
                <w:sz w:val="22"/>
                <w:szCs w:val="22"/>
              </w:rPr>
            </w:pPr>
          </w:p>
          <w:p w14:paraId="56C49B41" w14:textId="3F1A0F09" w:rsidR="00213DE6" w:rsidRDefault="0DABD9BA" w:rsidP="340EDA5E">
            <w:pPr>
              <w:pStyle w:val="Ttulo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Coordinador Barrial (Programa Barrios Prioritarios</w:t>
            </w:r>
            <w:r w:rsidR="4125E1BA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</w:t>
            </w:r>
            <w:r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-Compromiso </w:t>
            </w:r>
            <w:r w:rsidR="2F257C14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P</w:t>
            </w:r>
            <w:r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aís)</w:t>
            </w:r>
            <w:r w:rsidR="00862800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 </w:t>
            </w:r>
            <w:r w:rsidR="00213DE6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– Perfil Ciencias Sociales</w:t>
            </w:r>
            <w:r w:rsidR="169F45EC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, Ingenierías o Arquitectura y </w:t>
            </w:r>
            <w:r w:rsidR="695830F8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U</w:t>
            </w:r>
            <w:r w:rsidR="169F45EC" w:rsidRPr="3EA7C8C6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rbanismo</w:t>
            </w:r>
          </w:p>
          <w:p w14:paraId="4F84F0DE" w14:textId="77777777" w:rsidR="00213DE6" w:rsidRPr="004F5117" w:rsidRDefault="00213DE6" w:rsidP="00B11812"/>
        </w:tc>
        <w:tc>
          <w:tcPr>
            <w:tcW w:w="3802" w:type="dxa"/>
            <w:gridSpan w:val="2"/>
            <w:tcBorders>
              <w:bottom w:val="single" w:sz="8" w:space="0" w:color="auto"/>
            </w:tcBorders>
          </w:tcPr>
          <w:p w14:paraId="3A194FD6" w14:textId="55C41DD5" w:rsidR="00213DE6" w:rsidRPr="004C1FEE" w:rsidRDefault="00213DE6" w:rsidP="00B11812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</w:p>
        </w:tc>
      </w:tr>
      <w:tr w:rsidR="00213DE6" w:rsidRPr="004C1FEE" w14:paraId="06620FC5" w14:textId="77777777" w:rsidTr="7FD12F8A">
        <w:tc>
          <w:tcPr>
            <w:tcW w:w="9182" w:type="dxa"/>
            <w:gridSpan w:val="5"/>
            <w:shd w:val="clear" w:color="auto" w:fill="7B7B7B" w:themeFill="accent3" w:themeFillShade="BF"/>
          </w:tcPr>
          <w:p w14:paraId="63DBE80C" w14:textId="77777777" w:rsidR="00213DE6" w:rsidRPr="004C1FEE" w:rsidRDefault="00213DE6" w:rsidP="00B11812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A66725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  <w:t>PROPÓSITO DEL CARGO</w:t>
            </w:r>
          </w:p>
        </w:tc>
      </w:tr>
      <w:tr w:rsidR="00213DE6" w:rsidRPr="004C1FEE" w14:paraId="676450A3" w14:textId="77777777" w:rsidTr="7FD12F8A">
        <w:tc>
          <w:tcPr>
            <w:tcW w:w="9182" w:type="dxa"/>
            <w:gridSpan w:val="5"/>
          </w:tcPr>
          <w:p w14:paraId="7B03B242" w14:textId="77777777" w:rsidR="00213DE6" w:rsidRPr="004C1FEE" w:rsidRDefault="00213DE6" w:rsidP="00B11812">
            <w:pPr>
              <w:jc w:val="both"/>
              <w:rPr>
                <w:rFonts w:asciiTheme="minorHAnsi" w:hAnsiTheme="minorHAnsi" w:cs="Tahoma"/>
                <w:bCs/>
                <w:kern w:val="32"/>
                <w:sz w:val="22"/>
                <w:szCs w:val="22"/>
              </w:rPr>
            </w:pPr>
          </w:p>
          <w:p w14:paraId="25ED8BD5" w14:textId="55BD52EF" w:rsidR="00602412" w:rsidRPr="004C1FEE" w:rsidRDefault="00213DE6">
            <w:pPr>
              <w:jc w:val="both"/>
            </w:pPr>
            <w:r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El/</w:t>
            </w:r>
            <w:r w:rsidR="00602412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l</w:t>
            </w:r>
            <w:r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a </w:t>
            </w:r>
            <w:r w:rsidR="16B95D34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coordina</w:t>
            </w:r>
            <w:r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dor</w:t>
            </w:r>
            <w:r w:rsidR="00602412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/</w:t>
            </w:r>
            <w:r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a de</w:t>
            </w:r>
            <w:r w:rsidR="14BF5323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l pilar barrios del </w:t>
            </w:r>
            <w:r w:rsidR="58AD3319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P</w:t>
            </w:r>
            <w:r w:rsidR="14BF5323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rograma Barrios Prioritarios</w:t>
            </w:r>
            <w:r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00602412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debe apoyar</w:t>
            </w:r>
            <w:r w:rsidR="00633AD5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l</w:t>
            </w:r>
            <w:r w:rsidR="3E3C49A9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>a gestión del Coordinador/a Territorial</w:t>
            </w:r>
            <w:r w:rsidR="00602412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1AEDF765" w:rsidRPr="7FD12F8A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en </w:t>
            </w:r>
            <w:r w:rsidR="7FD12F8A" w:rsidRPr="7FD12F8A">
              <w:rPr>
                <w:rFonts w:asciiTheme="minorHAnsi" w:hAnsiTheme="minorHAnsi" w:cs="Tahoma"/>
                <w:sz w:val="22"/>
                <w:szCs w:val="22"/>
              </w:rPr>
              <w:t>un barrio de la Región Metropolitana.</w:t>
            </w:r>
          </w:p>
          <w:p w14:paraId="58103776" w14:textId="439FDE75" w:rsidR="00602412" w:rsidRPr="004C1FEE" w:rsidRDefault="1AEDF765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Apoyar la coordinación </w:t>
            </w:r>
            <w:r w:rsidR="729B2CD9" w:rsidRPr="3EA7C8C6">
              <w:rPr>
                <w:rFonts w:asciiTheme="minorHAnsi" w:hAnsiTheme="minorHAnsi" w:cs="Tahoma"/>
                <w:sz w:val="22"/>
                <w:szCs w:val="22"/>
              </w:rPr>
              <w:t>de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la ejecución de las acciones </w:t>
            </w:r>
            <w:r w:rsidR="427F1271" w:rsidRPr="3EA7C8C6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427F1271" w:rsidRPr="3EA7C8C6">
              <w:rPr>
                <w:rFonts w:asciiTheme="minorHAnsi" w:hAnsiTheme="minorHAnsi" w:cs="Tahoma"/>
                <w:sz w:val="22"/>
                <w:szCs w:val="22"/>
              </w:rPr>
              <w:t>anificadas en el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pila</w:t>
            </w:r>
            <w:r w:rsidR="5E199E53" w:rsidRPr="3EA7C8C6">
              <w:rPr>
                <w:rFonts w:asciiTheme="minorHAnsi" w:hAnsiTheme="minorHAnsi" w:cs="Tahoma"/>
                <w:sz w:val="22"/>
                <w:szCs w:val="22"/>
              </w:rPr>
              <w:t xml:space="preserve">r </w:t>
            </w:r>
            <w:r w:rsidR="05163A0F" w:rsidRPr="3EA7C8C6">
              <w:rPr>
                <w:rFonts w:asciiTheme="minorHAnsi" w:hAnsiTheme="minorHAnsi" w:cs="Tahoma"/>
                <w:sz w:val="22"/>
                <w:szCs w:val="22"/>
              </w:rPr>
              <w:t>b</w:t>
            </w:r>
            <w:r w:rsidR="5E199E53" w:rsidRPr="3EA7C8C6">
              <w:rPr>
                <w:rFonts w:asciiTheme="minorHAnsi" w:hAnsiTheme="minorHAnsi" w:cs="Tahoma"/>
                <w:sz w:val="22"/>
                <w:szCs w:val="22"/>
              </w:rPr>
              <w:t xml:space="preserve">arrial del </w:t>
            </w:r>
            <w:r w:rsidR="2AFE9DE7" w:rsidRPr="3EA7C8C6"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="5E199E53" w:rsidRPr="3EA7C8C6">
              <w:rPr>
                <w:rFonts w:asciiTheme="minorHAnsi" w:hAnsiTheme="minorHAnsi" w:cs="Tahoma"/>
                <w:sz w:val="22"/>
                <w:szCs w:val="22"/>
              </w:rPr>
              <w:t>rograma Barrios Prioritarios</w:t>
            </w:r>
            <w:r w:rsidR="39C6EDF4" w:rsidRPr="3EA7C8C6">
              <w:rPr>
                <w:rFonts w:asciiTheme="minorHAnsi" w:hAnsiTheme="minorHAnsi" w:cs="Tahoma"/>
                <w:sz w:val="22"/>
                <w:szCs w:val="22"/>
              </w:rPr>
              <w:t xml:space="preserve"> – </w:t>
            </w:r>
            <w:r w:rsidR="5E199E53" w:rsidRPr="3EA7C8C6">
              <w:rPr>
                <w:rFonts w:asciiTheme="minorHAnsi" w:hAnsiTheme="minorHAnsi" w:cs="Tahoma"/>
                <w:sz w:val="22"/>
                <w:szCs w:val="22"/>
              </w:rPr>
              <w:t>CP</w:t>
            </w:r>
            <w:r w:rsidR="39C6EDF4" w:rsidRPr="3EA7C8C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5E199E53" w:rsidRPr="3EA7C8C6">
              <w:rPr>
                <w:rFonts w:asciiTheme="minorHAnsi" w:hAnsiTheme="minorHAnsi" w:cs="Tahoma"/>
                <w:sz w:val="22"/>
                <w:szCs w:val="22"/>
              </w:rPr>
              <w:t>#10</w:t>
            </w:r>
            <w:r w:rsidR="733B35FF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0A882A84" w14:textId="7327AD36" w:rsidR="00602412" w:rsidRPr="004C1FEE" w:rsidRDefault="733B35FF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Sistematizar la</w:t>
            </w:r>
            <w:r w:rsidR="1915531C" w:rsidRPr="3EA7C8C6">
              <w:rPr>
                <w:rFonts w:asciiTheme="minorHAnsi" w:hAnsiTheme="minorHAnsi" w:cs="Tahoma"/>
                <w:sz w:val="22"/>
                <w:szCs w:val="22"/>
              </w:rPr>
              <w:t xml:space="preserve"> información </w:t>
            </w:r>
            <w:r w:rsidR="13A1B784" w:rsidRPr="3EA7C8C6">
              <w:rPr>
                <w:rFonts w:asciiTheme="minorHAnsi" w:hAnsiTheme="minorHAnsi" w:cs="Tahoma"/>
                <w:sz w:val="22"/>
                <w:szCs w:val="22"/>
              </w:rPr>
              <w:t xml:space="preserve">y </w:t>
            </w:r>
            <w:r w:rsidR="1A84B223" w:rsidRPr="3EA7C8C6">
              <w:rPr>
                <w:rFonts w:asciiTheme="minorHAnsi" w:hAnsiTheme="minorHAnsi" w:cs="Tahoma"/>
                <w:sz w:val="22"/>
                <w:szCs w:val="22"/>
              </w:rPr>
              <w:t xml:space="preserve">las </w:t>
            </w:r>
            <w:r w:rsidR="13A1B784" w:rsidRPr="3EA7C8C6">
              <w:rPr>
                <w:rFonts w:asciiTheme="minorHAnsi" w:hAnsiTheme="minorHAnsi" w:cs="Tahoma"/>
                <w:sz w:val="22"/>
                <w:szCs w:val="22"/>
              </w:rPr>
              <w:t>actividades que se realicen en el marco de la implementación del pilar barrial</w:t>
            </w:r>
            <w:r w:rsidR="2FCEA41F" w:rsidRPr="3EA7C8C6">
              <w:rPr>
                <w:rFonts w:asciiTheme="minorHAnsi" w:hAnsiTheme="minorHAnsi" w:cs="Tahoma"/>
                <w:sz w:val="22"/>
                <w:szCs w:val="22"/>
              </w:rPr>
              <w:t xml:space="preserve"> Programa Barrios Prioritarios</w:t>
            </w:r>
            <w:r w:rsidR="407649F8" w:rsidRPr="3EA7C8C6">
              <w:rPr>
                <w:rFonts w:asciiTheme="minorHAnsi" w:hAnsiTheme="minorHAnsi" w:cs="Tahoma"/>
                <w:sz w:val="22"/>
                <w:szCs w:val="22"/>
              </w:rPr>
              <w:t xml:space="preserve"> – </w:t>
            </w:r>
            <w:r w:rsidR="2FCEA41F" w:rsidRPr="3EA7C8C6">
              <w:rPr>
                <w:rFonts w:asciiTheme="minorHAnsi" w:hAnsiTheme="minorHAnsi" w:cs="Tahoma"/>
                <w:sz w:val="22"/>
                <w:szCs w:val="22"/>
              </w:rPr>
              <w:t>CP#10.</w:t>
            </w:r>
          </w:p>
          <w:p w14:paraId="17CEB763" w14:textId="28DF0A14" w:rsidR="009279E8" w:rsidRPr="00CA2DC7" w:rsidRDefault="00CA2DC7" w:rsidP="00CA2DC7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Implementar el pilar barrial del Programa Barrios Prioritarios – CP#10</w:t>
            </w:r>
            <w:r>
              <w:rPr>
                <w:rFonts w:asciiTheme="minorHAnsi" w:hAnsiTheme="minorHAnsi" w:cs="Tahoma"/>
                <w:kern w:val="32"/>
                <w:sz w:val="22"/>
                <w:szCs w:val="22"/>
              </w:rPr>
              <w:t>: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kern w:val="32"/>
                <w:sz w:val="22"/>
                <w:szCs w:val="22"/>
              </w:rPr>
              <w:t>d</w:t>
            </w:r>
            <w:r w:rsidR="004F172F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esarrollar las tareas contempladas en el </w:t>
            </w:r>
            <w:r w:rsidR="411C71B3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modelo de ejecución del pilar barrial del </w:t>
            </w:r>
            <w:r w:rsidR="0B091DA5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P</w:t>
            </w:r>
            <w:r w:rsidR="411C71B3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rograma Barrios Prioritarios – CP#</w:t>
            </w:r>
            <w:r w:rsidR="1DA18F07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10 que</w:t>
            </w:r>
            <w:r w:rsidR="004F172F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00753D7B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implican</w:t>
            </w:r>
            <w:r w:rsidR="004F172F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007045E4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la administración y generación de contenidos</w:t>
            </w:r>
            <w:r w:rsidR="5E8F975B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.</w:t>
            </w:r>
          </w:p>
          <w:p w14:paraId="7B144099" w14:textId="46A65403" w:rsidR="00B20C36" w:rsidRDefault="00B20C36" w:rsidP="00B20C3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Mantener una </w:t>
            </w:r>
            <w:r w:rsidRPr="00052206">
              <w:rPr>
                <w:rFonts w:asciiTheme="minorHAnsi" w:hAnsiTheme="minorHAnsi" w:cs="Tahoma"/>
                <w:sz w:val="22"/>
                <w:szCs w:val="22"/>
              </w:rPr>
              <w:t xml:space="preserve">buena </w:t>
            </w:r>
            <w:r w:rsidR="00600DF3" w:rsidRPr="00052206">
              <w:rPr>
                <w:rFonts w:asciiTheme="minorHAnsi" w:hAnsiTheme="minorHAnsi" w:cs="Tahoma"/>
                <w:sz w:val="22"/>
                <w:szCs w:val="22"/>
              </w:rPr>
              <w:t xml:space="preserve">coordinación </w:t>
            </w:r>
            <w:r w:rsidR="00600DF3">
              <w:rPr>
                <w:rFonts w:asciiTheme="minorHAnsi" w:hAnsiTheme="minorHAnsi" w:cs="Tahoma"/>
                <w:sz w:val="22"/>
                <w:szCs w:val="22"/>
              </w:rPr>
              <w:t xml:space="preserve">y </w:t>
            </w:r>
            <w:r w:rsidRPr="00052206">
              <w:rPr>
                <w:rFonts w:asciiTheme="minorHAnsi" w:hAnsiTheme="minorHAnsi" w:cs="Tahoma"/>
                <w:sz w:val="22"/>
                <w:szCs w:val="22"/>
              </w:rPr>
              <w:t xml:space="preserve">relación </w:t>
            </w:r>
            <w:r w:rsidR="00600DF3">
              <w:rPr>
                <w:rFonts w:asciiTheme="minorHAnsi" w:hAnsiTheme="minorHAnsi" w:cs="Tahoma"/>
                <w:sz w:val="22"/>
                <w:szCs w:val="22"/>
              </w:rPr>
              <w:t>c</w:t>
            </w:r>
            <w:r w:rsidRPr="00052206">
              <w:rPr>
                <w:rFonts w:asciiTheme="minorHAnsi" w:hAnsiTheme="minorHAnsi" w:cs="Tahoma"/>
                <w:sz w:val="22"/>
                <w:szCs w:val="22"/>
              </w:rPr>
              <w:t xml:space="preserve">on </w:t>
            </w:r>
            <w:r w:rsidR="00352CF4">
              <w:rPr>
                <w:rFonts w:asciiTheme="minorHAnsi" w:hAnsiTheme="minorHAnsi" w:cs="Tahoma"/>
                <w:sz w:val="22"/>
                <w:szCs w:val="22"/>
              </w:rPr>
              <w:t>el/los</w:t>
            </w:r>
            <w:r w:rsidRPr="00052206">
              <w:rPr>
                <w:rFonts w:asciiTheme="minorHAnsi" w:hAnsiTheme="minorHAnsi" w:cs="Tahoma"/>
                <w:sz w:val="22"/>
                <w:szCs w:val="22"/>
              </w:rPr>
              <w:t xml:space="preserve"> alcaldes de las comunas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relacionadas al proyecto. </w:t>
            </w:r>
          </w:p>
          <w:p w14:paraId="3EBCADCC" w14:textId="4C5B3BCD" w:rsidR="00CE5697" w:rsidRPr="007A46A6" w:rsidRDefault="00CE5697" w:rsidP="3EA7C8C6">
            <w:pPr>
              <w:jc w:val="both"/>
              <w:rPr>
                <w:rFonts w:asciiTheme="minorHAnsi" w:hAnsiTheme="minorHAnsi" w:cs="Tahoma"/>
                <w:kern w:val="32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Apoyar </w:t>
            </w:r>
            <w:r w:rsidR="00BC2E22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la ejecución </w:t>
            </w:r>
            <w:r w:rsidR="6F66841C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y coordinarse con</w:t>
            </w:r>
            <w:r w:rsidR="18451317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3B2BD457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l</w:t>
            </w:r>
            <w:r w:rsidR="40243075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os otros pilares del</w:t>
            </w:r>
            <w:r w:rsidR="00BC2E22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1C0BC81D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Programa Barrios Prioritarios</w:t>
            </w:r>
            <w:r w:rsidR="2F3D0941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- </w:t>
            </w:r>
            <w:r w:rsidR="3C7DE705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>CP#10</w:t>
            </w:r>
            <w:r w:rsidR="00BC2E22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  <w:r w:rsidR="5C9F2855" w:rsidRPr="3EA7C8C6">
              <w:rPr>
                <w:rFonts w:asciiTheme="minorHAnsi" w:hAnsiTheme="minorHAnsi" w:cs="Tahoma"/>
                <w:kern w:val="32"/>
                <w:sz w:val="22"/>
                <w:szCs w:val="22"/>
              </w:rPr>
              <w:t xml:space="preserve"> </w:t>
            </w:r>
          </w:p>
        </w:tc>
      </w:tr>
      <w:tr w:rsidR="00213DE6" w:rsidRPr="004C1FEE" w14:paraId="6DAB9D9C" w14:textId="77777777" w:rsidTr="7FD12F8A">
        <w:tc>
          <w:tcPr>
            <w:tcW w:w="9182" w:type="dxa"/>
            <w:gridSpan w:val="5"/>
            <w:tcBorders>
              <w:bottom w:val="single" w:sz="8" w:space="0" w:color="auto"/>
            </w:tcBorders>
            <w:shd w:val="clear" w:color="auto" w:fill="7B7B7B" w:themeFill="accent3" w:themeFillShade="BF"/>
          </w:tcPr>
          <w:p w14:paraId="0E765BC7" w14:textId="77777777" w:rsidR="00213DE6" w:rsidRPr="004C1FEE" w:rsidRDefault="00213DE6" w:rsidP="00B11812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A66725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  <w:t>ESTRUCTURA</w:t>
            </w:r>
          </w:p>
        </w:tc>
      </w:tr>
      <w:tr w:rsidR="00213DE6" w:rsidRPr="004C1FEE" w14:paraId="664D0372" w14:textId="77777777" w:rsidTr="7FD12F8A"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BCA4BFA" w14:textId="77777777" w:rsidR="00213DE6" w:rsidRPr="003F18A4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3F18A4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 xml:space="preserve">DEPENDE DE </w:t>
            </w:r>
          </w:p>
        </w:tc>
        <w:tc>
          <w:tcPr>
            <w:tcW w:w="71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D19BA6" w14:textId="322B12CC" w:rsidR="00213DE6" w:rsidRPr="004C1FEE" w:rsidRDefault="59232C21" w:rsidP="3EA7C8C6">
            <w:pPr>
              <w:tabs>
                <w:tab w:val="num" w:pos="18"/>
              </w:tabs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Directorio CP#10</w:t>
            </w:r>
          </w:p>
        </w:tc>
      </w:tr>
      <w:tr w:rsidR="00213DE6" w:rsidRPr="004C1FEE" w14:paraId="4FAA81E9" w14:textId="77777777" w:rsidTr="7FD12F8A">
        <w:tc>
          <w:tcPr>
            <w:tcW w:w="19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38A2BF1" w14:textId="77777777" w:rsidR="00213DE6" w:rsidRPr="003F18A4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3F18A4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 xml:space="preserve">REPORTA A 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C49C3C" w14:textId="62E69A7E" w:rsidR="00213DE6" w:rsidRPr="004C1FEE" w:rsidRDefault="2CE22745" w:rsidP="3EA7C8C6">
            <w:pPr>
              <w:tabs>
                <w:tab w:val="num" w:pos="18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Directorio CP#10</w:t>
            </w:r>
            <w:r w:rsidR="6C4185D5" w:rsidRPr="3EA7C8C6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Coordinador Territorial</w:t>
            </w:r>
            <w:r w:rsidR="79FE836D" w:rsidRPr="3EA7C8C6">
              <w:rPr>
                <w:rFonts w:asciiTheme="minorHAnsi" w:hAnsiTheme="minorHAnsi" w:cs="Tahoma"/>
                <w:sz w:val="22"/>
                <w:szCs w:val="22"/>
              </w:rPr>
              <w:t xml:space="preserve"> de la SPD y Área de Prevención e Innovación FPC</w:t>
            </w:r>
          </w:p>
        </w:tc>
      </w:tr>
      <w:tr w:rsidR="00213DE6" w:rsidRPr="00A66725" w14:paraId="463972A3" w14:textId="77777777" w:rsidTr="7FD12F8A">
        <w:tc>
          <w:tcPr>
            <w:tcW w:w="9182" w:type="dxa"/>
            <w:gridSpan w:val="5"/>
            <w:shd w:val="clear" w:color="auto" w:fill="7B7B7B" w:themeFill="accent3" w:themeFillShade="BF"/>
          </w:tcPr>
          <w:p w14:paraId="4ABCC0B3" w14:textId="77777777" w:rsidR="00213DE6" w:rsidRPr="00A66725" w:rsidRDefault="00213DE6" w:rsidP="00B11812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A66725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  <w:t>FUNCIONES DEL CARGO</w:t>
            </w:r>
          </w:p>
        </w:tc>
      </w:tr>
      <w:tr w:rsidR="00213DE6" w:rsidRPr="004C1FEE" w14:paraId="65F5A0B2" w14:textId="77777777" w:rsidTr="7FD12F8A">
        <w:tc>
          <w:tcPr>
            <w:tcW w:w="9182" w:type="dxa"/>
            <w:gridSpan w:val="5"/>
          </w:tcPr>
          <w:p w14:paraId="165497C9" w14:textId="56CBC68F" w:rsidR="002967AB" w:rsidRDefault="001459B5" w:rsidP="3EA7C8C6">
            <w:pPr>
              <w:pStyle w:val="Prrafodelista"/>
              <w:numPr>
                <w:ilvl w:val="0"/>
                <w:numId w:val="7"/>
              </w:numPr>
              <w:tabs>
                <w:tab w:val="left" w:pos="33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Apoyar </w:t>
            </w:r>
            <w:r w:rsidR="2907A5CD" w:rsidRPr="3EA7C8C6">
              <w:rPr>
                <w:rFonts w:asciiTheme="minorHAnsi" w:hAnsiTheme="minorHAnsi" w:cs="Tahoma"/>
                <w:sz w:val="22"/>
                <w:szCs w:val="22"/>
              </w:rPr>
              <w:t>la coordinación y ejecución de acciones en el pilar barrial del Programa Barrios Prioritarios</w:t>
            </w:r>
            <w:r w:rsidR="42C4E749" w:rsidRPr="3EA7C8C6">
              <w:rPr>
                <w:rFonts w:asciiTheme="minorHAnsi" w:hAnsiTheme="minorHAnsi" w:cs="Tahoma"/>
                <w:sz w:val="22"/>
                <w:szCs w:val="22"/>
              </w:rPr>
              <w:t xml:space="preserve"> – </w:t>
            </w:r>
            <w:r w:rsidR="2907A5CD" w:rsidRPr="3EA7C8C6">
              <w:rPr>
                <w:rFonts w:asciiTheme="minorHAnsi" w:hAnsiTheme="minorHAnsi" w:cs="Tahoma"/>
                <w:sz w:val="22"/>
                <w:szCs w:val="22"/>
              </w:rPr>
              <w:t>CP</w:t>
            </w:r>
            <w:r w:rsidR="42C4E749" w:rsidRPr="3EA7C8C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2907A5CD" w:rsidRPr="3EA7C8C6">
              <w:rPr>
                <w:rFonts w:asciiTheme="minorHAnsi" w:hAnsiTheme="minorHAnsi" w:cs="Tahoma"/>
                <w:sz w:val="22"/>
                <w:szCs w:val="22"/>
              </w:rPr>
              <w:t>#10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1332E429" w14:textId="44CA0B25" w:rsidR="00752641" w:rsidRPr="00752641" w:rsidRDefault="00752641" w:rsidP="3EA7C8C6">
            <w:pPr>
              <w:pStyle w:val="Prrafodelista"/>
              <w:numPr>
                <w:ilvl w:val="0"/>
                <w:numId w:val="7"/>
              </w:numPr>
              <w:tabs>
                <w:tab w:val="left" w:pos="33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Como </w:t>
            </w:r>
            <w:r w:rsidR="57500CEE" w:rsidRPr="3EA7C8C6">
              <w:rPr>
                <w:rFonts w:asciiTheme="minorHAnsi" w:hAnsiTheme="minorHAnsi" w:cs="Tahoma"/>
                <w:sz w:val="22"/>
                <w:szCs w:val="22"/>
              </w:rPr>
              <w:t>Coordinador</w:t>
            </w:r>
            <w:r w:rsidR="44B06046" w:rsidRPr="3EA7C8C6">
              <w:rPr>
                <w:rFonts w:asciiTheme="minorHAnsi" w:hAnsiTheme="minorHAnsi" w:cs="Tahoma"/>
                <w:sz w:val="22"/>
                <w:szCs w:val="22"/>
              </w:rPr>
              <w:t>/</w:t>
            </w:r>
            <w:r w:rsidR="57500CEE" w:rsidRPr="3EA7C8C6">
              <w:rPr>
                <w:rFonts w:asciiTheme="minorHAnsi" w:hAnsiTheme="minorHAnsi" w:cs="Tahoma"/>
                <w:sz w:val="22"/>
                <w:szCs w:val="22"/>
              </w:rPr>
              <w:t>a barrial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, </w:t>
            </w:r>
            <w:r w:rsidR="63A8EBF6" w:rsidRPr="3EA7C8C6">
              <w:rPr>
                <w:rFonts w:asciiTheme="minorHAnsi" w:hAnsiTheme="minorHAnsi" w:cs="Tahoma"/>
                <w:sz w:val="22"/>
                <w:szCs w:val="22"/>
              </w:rPr>
              <w:t xml:space="preserve">deberá 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coordinar y supervisar la implementación del </w:t>
            </w:r>
            <w:r w:rsidR="59704C91" w:rsidRPr="3EA7C8C6">
              <w:rPr>
                <w:rFonts w:asciiTheme="minorHAnsi" w:hAnsiTheme="minorHAnsi" w:cs="Tahoma"/>
                <w:sz w:val="22"/>
                <w:szCs w:val="22"/>
              </w:rPr>
              <w:t xml:space="preserve">pilar barrial del 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programa</w:t>
            </w:r>
            <w:r w:rsidR="294D36DF" w:rsidRPr="3EA7C8C6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  <w:r w:rsidR="00577322" w:rsidRPr="3EA7C8C6">
              <w:rPr>
                <w:rFonts w:asciiTheme="minorHAnsi" w:hAnsiTheme="minorHAnsi" w:cs="Tahoma"/>
                <w:sz w:val="22"/>
                <w:szCs w:val="22"/>
              </w:rPr>
              <w:t>Además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  <w:p w14:paraId="2267B583" w14:textId="59857735" w:rsidR="00752641" w:rsidRPr="00752641" w:rsidRDefault="00752641" w:rsidP="3EA7C8C6">
            <w:pPr>
              <w:pStyle w:val="Prrafodelista"/>
              <w:numPr>
                <w:ilvl w:val="0"/>
                <w:numId w:val="8"/>
              </w:numPr>
              <w:tabs>
                <w:tab w:val="left" w:pos="330"/>
              </w:tabs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Apoya</w:t>
            </w:r>
            <w:r w:rsidR="45349268" w:rsidRPr="3EA7C8C6">
              <w:rPr>
                <w:rFonts w:asciiTheme="minorHAnsi" w:hAnsiTheme="minorHAnsi" w:cs="Tahoma"/>
                <w:sz w:val="22"/>
                <w:szCs w:val="22"/>
              </w:rPr>
              <w:t>r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el proceso de implementación del programa.</w:t>
            </w:r>
          </w:p>
          <w:p w14:paraId="4B1D8F8B" w14:textId="7A588D55" w:rsidR="00752641" w:rsidRPr="00890473" w:rsidRDefault="00752641" w:rsidP="3EA7C8C6">
            <w:pPr>
              <w:pStyle w:val="Prrafodelista"/>
              <w:numPr>
                <w:ilvl w:val="0"/>
                <w:numId w:val="8"/>
              </w:numPr>
              <w:tabs>
                <w:tab w:val="left" w:pos="330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Asistir a</w:t>
            </w:r>
            <w:r w:rsidR="03AB626A" w:rsidRPr="3EA7C8C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632683CA" w:rsidRPr="3EA7C8C6">
              <w:rPr>
                <w:rFonts w:asciiTheme="minorHAnsi" w:hAnsiTheme="minorHAnsi" w:cs="Tahoma"/>
                <w:sz w:val="22"/>
                <w:szCs w:val="22"/>
              </w:rPr>
              <w:t>as reuniones y sesiones de trabajo en terreno que requiera el modelo del programa.</w:t>
            </w:r>
          </w:p>
          <w:p w14:paraId="66EC7D1F" w14:textId="327143A8" w:rsidR="00752641" w:rsidRPr="00890473" w:rsidRDefault="00752641" w:rsidP="3EA7C8C6">
            <w:pPr>
              <w:pStyle w:val="Prrafodelista"/>
              <w:numPr>
                <w:ilvl w:val="0"/>
                <w:numId w:val="8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Supervisar</w:t>
            </w:r>
            <w:r w:rsidR="27B333A6" w:rsidRPr="3EA7C8C6">
              <w:rPr>
                <w:rFonts w:asciiTheme="minorHAnsi" w:hAnsiTheme="minorHAnsi" w:cs="Tahoma"/>
                <w:sz w:val="22"/>
                <w:szCs w:val="22"/>
              </w:rPr>
              <w:t xml:space="preserve"> y monitorear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la correcta realización </w:t>
            </w:r>
            <w:r w:rsidR="289EFE14" w:rsidRPr="3EA7C8C6">
              <w:rPr>
                <w:rFonts w:asciiTheme="minorHAnsi" w:hAnsiTheme="minorHAnsi" w:cs="Tahoma"/>
                <w:sz w:val="22"/>
                <w:szCs w:val="22"/>
              </w:rPr>
              <w:t xml:space="preserve">de las acciones concernientes al pilar barrial y la generación 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de reportes de seguimiento que d</w:t>
            </w:r>
            <w:r w:rsidR="6D951031" w:rsidRPr="3EA7C8C6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n cuenta de la implementación.</w:t>
            </w:r>
          </w:p>
          <w:p w14:paraId="798D8113" w14:textId="2CD2ABAB" w:rsidR="00752641" w:rsidRDefault="00752641" w:rsidP="3EA7C8C6">
            <w:pPr>
              <w:pStyle w:val="Prrafodelista"/>
              <w:numPr>
                <w:ilvl w:val="0"/>
                <w:numId w:val="8"/>
              </w:numPr>
              <w:tabs>
                <w:tab w:val="left" w:pos="330"/>
              </w:tabs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Analizar la información sobre implementación del programa</w:t>
            </w:r>
            <w:r w:rsidR="51C514CF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11143137" w14:textId="6E55B1A1" w:rsidR="3AD18D5A" w:rsidRDefault="3AD18D5A" w:rsidP="3EA7C8C6">
            <w:pPr>
              <w:pStyle w:val="Prrafodelista"/>
              <w:numPr>
                <w:ilvl w:val="0"/>
                <w:numId w:val="8"/>
              </w:numPr>
              <w:tabs>
                <w:tab w:val="left" w:pos="330"/>
              </w:tabs>
              <w:jc w:val="both"/>
              <w:rPr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Sistematizar las acciones realizadas.</w:t>
            </w:r>
          </w:p>
          <w:p w14:paraId="2C76D5D2" w14:textId="41D8B737" w:rsidR="00213DE6" w:rsidRPr="008F6A84" w:rsidRDefault="00602412" w:rsidP="3EA7C8C6">
            <w:pPr>
              <w:pStyle w:val="Prrafodelista"/>
              <w:numPr>
                <w:ilvl w:val="0"/>
                <w:numId w:val="7"/>
              </w:numPr>
              <w:tabs>
                <w:tab w:val="left" w:pos="330"/>
              </w:tabs>
              <w:jc w:val="both"/>
              <w:rPr>
                <w:rFonts w:asciiTheme="minorHAnsi" w:eastAsiaTheme="minorEastAsia" w:hAnsiTheme="minorHAnsi" w:cstheme="minorBidi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Elaborar reportes técnicos con estándar científico relacionados con la </w:t>
            </w:r>
            <w:r w:rsidR="7AD381F9" w:rsidRPr="3EA7C8C6">
              <w:rPr>
                <w:rFonts w:asciiTheme="minorHAnsi" w:hAnsiTheme="minorHAnsi" w:cs="Tahoma"/>
                <w:sz w:val="22"/>
                <w:szCs w:val="22"/>
              </w:rPr>
              <w:t>implementación del pilar barrial del Programa Barrios Prioritarios-CP#10.</w:t>
            </w:r>
          </w:p>
        </w:tc>
      </w:tr>
      <w:tr w:rsidR="00213DE6" w:rsidRPr="00A66725" w14:paraId="1BF2CDAF" w14:textId="77777777" w:rsidTr="7FD12F8A">
        <w:tc>
          <w:tcPr>
            <w:tcW w:w="9182" w:type="dxa"/>
            <w:gridSpan w:val="5"/>
            <w:shd w:val="clear" w:color="auto" w:fill="7B7B7B" w:themeFill="accent3" w:themeFillShade="BF"/>
          </w:tcPr>
          <w:p w14:paraId="1B22AA7A" w14:textId="77777777" w:rsidR="00213DE6" w:rsidRPr="00A66725" w:rsidRDefault="00213DE6" w:rsidP="00B11812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A66725">
              <w:rPr>
                <w:rFonts w:asciiTheme="minorHAnsi" w:hAnsiTheme="minorHAnsi" w:cs="Tahoma"/>
                <w:b/>
                <w:color w:val="FFFFFF" w:themeColor="background1"/>
                <w:sz w:val="22"/>
                <w:szCs w:val="22"/>
                <w:lang w:val="es-ES_tradnl"/>
              </w:rPr>
              <w:t>REQUISITOS DEL CARGO</w:t>
            </w:r>
          </w:p>
        </w:tc>
      </w:tr>
      <w:tr w:rsidR="00213DE6" w:rsidRPr="004C1FEE" w14:paraId="4088BB92" w14:textId="77777777" w:rsidTr="7FD12F8A">
        <w:tc>
          <w:tcPr>
            <w:tcW w:w="1906" w:type="dxa"/>
            <w:vAlign w:val="center"/>
          </w:tcPr>
          <w:p w14:paraId="4CC9715D" w14:textId="77777777" w:rsidR="00213DE6" w:rsidRPr="004C1FEE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4C1FEE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EDUCACIÓN /PROFESIÓN</w:t>
            </w:r>
          </w:p>
        </w:tc>
        <w:tc>
          <w:tcPr>
            <w:tcW w:w="7276" w:type="dxa"/>
            <w:gridSpan w:val="4"/>
            <w:vAlign w:val="center"/>
          </w:tcPr>
          <w:p w14:paraId="670EDEDD" w14:textId="52FF20BF" w:rsidR="00213DE6" w:rsidRPr="004C1FEE" w:rsidRDefault="7FD12F8A" w:rsidP="7FD12F8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7FD12F8A">
              <w:rPr>
                <w:rFonts w:asciiTheme="minorHAnsi" w:hAnsiTheme="minorHAnsi" w:cs="Tahoma"/>
                <w:sz w:val="22"/>
                <w:szCs w:val="22"/>
              </w:rPr>
              <w:t>Título profesional de las ciencias sociales, ingenierías,</w:t>
            </w:r>
            <w:r w:rsidR="00B20C3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7FD12F8A">
              <w:rPr>
                <w:rFonts w:asciiTheme="minorHAnsi" w:hAnsiTheme="minorHAnsi" w:cs="Tahoma"/>
                <w:sz w:val="22"/>
                <w:szCs w:val="22"/>
              </w:rPr>
              <w:t>arquitectura y urbanismo o afines.</w:t>
            </w:r>
          </w:p>
        </w:tc>
      </w:tr>
      <w:tr w:rsidR="00213DE6" w:rsidRPr="004C1FEE" w14:paraId="38E871EA" w14:textId="77777777" w:rsidTr="7FD12F8A">
        <w:tc>
          <w:tcPr>
            <w:tcW w:w="1906" w:type="dxa"/>
            <w:vAlign w:val="center"/>
          </w:tcPr>
          <w:p w14:paraId="5890B078" w14:textId="77777777" w:rsidR="00213DE6" w:rsidRPr="004C1FEE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4C1FEE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FORMACIÓN</w:t>
            </w:r>
          </w:p>
        </w:tc>
        <w:tc>
          <w:tcPr>
            <w:tcW w:w="7276" w:type="dxa"/>
            <w:gridSpan w:val="4"/>
            <w:vAlign w:val="center"/>
          </w:tcPr>
          <w:p w14:paraId="41CEE308" w14:textId="35097AEA" w:rsidR="00213DE6" w:rsidRPr="004C1FEE" w:rsidRDefault="14D4DABD" w:rsidP="3EA7C8C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Políticas públicas, urbanismo o </w:t>
            </w:r>
            <w:r w:rsidR="00213DE6" w:rsidRPr="3EA7C8C6">
              <w:rPr>
                <w:rFonts w:asciiTheme="minorHAnsi" w:hAnsiTheme="minorHAnsi" w:cs="Tahoma"/>
                <w:sz w:val="22"/>
                <w:szCs w:val="22"/>
              </w:rPr>
              <w:t>afines</w:t>
            </w:r>
            <w:r w:rsidR="46C1FC9E" w:rsidRPr="3EA7C8C6">
              <w:rPr>
                <w:rFonts w:asciiTheme="minorHAnsi" w:hAnsiTheme="minorHAnsi" w:cs="Tahoma"/>
                <w:sz w:val="22"/>
                <w:szCs w:val="22"/>
              </w:rPr>
              <w:t xml:space="preserve"> (deseable)</w:t>
            </w:r>
            <w:r w:rsidR="00213DE6" w:rsidRPr="3EA7C8C6">
              <w:rPr>
                <w:rFonts w:asciiTheme="minorHAnsi" w:hAnsiTheme="minorHAnsi" w:cs="Tahoma"/>
                <w:sz w:val="22"/>
                <w:szCs w:val="22"/>
              </w:rPr>
              <w:t xml:space="preserve">. </w:t>
            </w:r>
          </w:p>
        </w:tc>
      </w:tr>
      <w:tr w:rsidR="00213DE6" w:rsidRPr="004C1FEE" w14:paraId="7398295F" w14:textId="77777777" w:rsidTr="7FD12F8A">
        <w:trPr>
          <w:trHeight w:val="372"/>
        </w:trPr>
        <w:tc>
          <w:tcPr>
            <w:tcW w:w="1906" w:type="dxa"/>
            <w:vAlign w:val="center"/>
          </w:tcPr>
          <w:p w14:paraId="4866E6D7" w14:textId="77777777" w:rsidR="00213DE6" w:rsidRPr="004C1FEE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 w:rsidRPr="004C1FEE"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EXPERIENCIA</w:t>
            </w:r>
          </w:p>
        </w:tc>
        <w:tc>
          <w:tcPr>
            <w:tcW w:w="7276" w:type="dxa"/>
            <w:gridSpan w:val="4"/>
            <w:vAlign w:val="center"/>
          </w:tcPr>
          <w:p w14:paraId="2EB28EDD" w14:textId="590136F0" w:rsidR="00213DE6" w:rsidRPr="004C1FEE" w:rsidRDefault="00213DE6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Con al menos </w:t>
            </w:r>
            <w:r w:rsidR="0B15C579" w:rsidRPr="3EA7C8C6">
              <w:rPr>
                <w:rFonts w:asciiTheme="minorHAnsi" w:hAnsiTheme="minorHAnsi" w:cs="Tahoma"/>
                <w:sz w:val="22"/>
                <w:szCs w:val="22"/>
              </w:rPr>
              <w:t>3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años de experiencia laboral en instituciones de administración pública en el nivel local y/u organismos consultores (nacional o internacional)</w:t>
            </w:r>
            <w:r w:rsidR="008559DB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14:paraId="7029F28B" w14:textId="01A02A76" w:rsidR="008F1FDD" w:rsidRDefault="512E8B31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E</w:t>
            </w:r>
            <w:r w:rsidR="00213DE6" w:rsidRPr="3EA7C8C6">
              <w:rPr>
                <w:rFonts w:asciiTheme="minorHAnsi" w:hAnsiTheme="minorHAnsi" w:cs="Tahoma"/>
                <w:sz w:val="22"/>
                <w:szCs w:val="22"/>
              </w:rPr>
              <w:t>xperiencia en implementación de programas sociales</w:t>
            </w:r>
            <w:r w:rsidR="3F7D865D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27C28493" w14:textId="147D0692" w:rsidR="008F1FDD" w:rsidRDefault="341945DB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Experiencia en coordinación</w:t>
            </w:r>
            <w:r w:rsidR="1C793BEE" w:rsidRPr="3EA7C8C6">
              <w:rPr>
                <w:rFonts w:asciiTheme="minorHAnsi" w:hAnsiTheme="minorHAnsi" w:cs="Tahoma"/>
                <w:sz w:val="22"/>
                <w:szCs w:val="22"/>
              </w:rPr>
              <w:t xml:space="preserve"> con redes institucionales y sociales</w:t>
            </w:r>
            <w:r w:rsidR="431B255C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6DBD7355" w14:textId="30A37A17" w:rsidR="008F1FDD" w:rsidRDefault="008F1FDD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Experiencia en facilitación grupal (deseable)</w:t>
            </w:r>
            <w:r w:rsidR="4EBAA13B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50B0CDCC" w14:textId="57A56668" w:rsidR="001A0AEF" w:rsidRDefault="001A0AEF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lastRenderedPageBreak/>
              <w:t>Experiencia de trabajo en contextos de alta vulnerabilidad social (deseable)</w:t>
            </w:r>
            <w:r w:rsidR="59A83C97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5E837123" w14:textId="3DBA6349" w:rsidR="00213DE6" w:rsidRPr="004C1FEE" w:rsidRDefault="00213DE6" w:rsidP="3EA7C8C6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3EA7C8C6">
              <w:rPr>
                <w:rFonts w:asciiTheme="minorHAnsi" w:hAnsiTheme="minorHAnsi" w:cs="Tahoma"/>
                <w:sz w:val="22"/>
                <w:szCs w:val="22"/>
              </w:rPr>
              <w:t>Haber integrado equipo</w:t>
            </w:r>
            <w:r w:rsidR="7B571B02" w:rsidRPr="3EA7C8C6">
              <w:rPr>
                <w:rFonts w:asciiTheme="minorHAnsi" w:hAnsiTheme="minorHAnsi" w:cs="Tahoma"/>
                <w:sz w:val="22"/>
                <w:szCs w:val="22"/>
              </w:rPr>
              <w:t>s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 w:rsidR="223E2492" w:rsidRPr="3EA7C8C6">
              <w:rPr>
                <w:rFonts w:asciiTheme="minorHAnsi" w:hAnsiTheme="minorHAnsi" w:cs="Tahoma"/>
                <w:sz w:val="22"/>
                <w:szCs w:val="22"/>
              </w:rPr>
              <w:t>trabajo multi</w:t>
            </w:r>
            <w:r w:rsidRPr="3EA7C8C6">
              <w:rPr>
                <w:rFonts w:asciiTheme="minorHAnsi" w:hAnsiTheme="minorHAnsi" w:cs="Tahoma"/>
                <w:sz w:val="22"/>
                <w:szCs w:val="22"/>
              </w:rPr>
              <w:t>disciplinarios (deseable)</w:t>
            </w:r>
            <w:r w:rsidR="7276AF45" w:rsidRPr="3EA7C8C6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</w:tr>
      <w:tr w:rsidR="00213DE6" w:rsidRPr="004C1FEE" w14:paraId="165EBA93" w14:textId="77777777" w:rsidTr="7FD12F8A">
        <w:tc>
          <w:tcPr>
            <w:tcW w:w="1906" w:type="dxa"/>
            <w:vAlign w:val="center"/>
          </w:tcPr>
          <w:p w14:paraId="2F7823AA" w14:textId="77777777" w:rsidR="00213DE6" w:rsidRPr="004C1FEE" w:rsidRDefault="00213DE6" w:rsidP="00B11812">
            <w:pPr>
              <w:tabs>
                <w:tab w:val="num" w:pos="1440"/>
              </w:tabs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lastRenderedPageBreak/>
              <w:t>Conocimientos</w:t>
            </w:r>
          </w:p>
        </w:tc>
        <w:tc>
          <w:tcPr>
            <w:tcW w:w="7276" w:type="dxa"/>
            <w:gridSpan w:val="4"/>
            <w:vAlign w:val="center"/>
          </w:tcPr>
          <w:p w14:paraId="051B40F5" w14:textId="02EEE323" w:rsidR="0A47BC15" w:rsidRPr="00167594" w:rsidRDefault="0A47BC15" w:rsidP="3EA7C8C6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594">
              <w:rPr>
                <w:rFonts w:asciiTheme="minorHAnsi" w:hAnsiTheme="minorHAnsi" w:cs="Tahoma"/>
                <w:sz w:val="22"/>
                <w:szCs w:val="22"/>
              </w:rPr>
              <w:t>Conocimiento sobre diseño, evaluación y gestión de proyectos.</w:t>
            </w:r>
          </w:p>
          <w:p w14:paraId="20FAA5E6" w14:textId="6F16ED25" w:rsidR="00213DE6" w:rsidRPr="00167594" w:rsidRDefault="00213DE6" w:rsidP="3EA7C8C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167594">
              <w:rPr>
                <w:rFonts w:asciiTheme="minorHAnsi" w:hAnsiTheme="minorHAnsi" w:cs="Tahoma"/>
                <w:sz w:val="22"/>
                <w:szCs w:val="22"/>
              </w:rPr>
              <w:t>Conocimiento del método científico y sus herramientas analíticas (deseable)</w:t>
            </w:r>
            <w:r w:rsidR="44FA0B65" w:rsidRPr="00167594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478D0261" w14:textId="0D6BB4C1" w:rsidR="1696D7AC" w:rsidRPr="00167594" w:rsidRDefault="1696D7AC" w:rsidP="3EA7C8C6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594">
              <w:rPr>
                <w:rFonts w:asciiTheme="minorHAnsi" w:hAnsiTheme="minorHAnsi" w:cs="Tahoma"/>
                <w:sz w:val="22"/>
                <w:szCs w:val="22"/>
              </w:rPr>
              <w:t>Dominio de metodologías cuantitativas y cualitativas</w:t>
            </w:r>
            <w:r w:rsidR="65AD98EE" w:rsidRPr="00167594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393DDA89" w14:textId="7734212D" w:rsidR="1696D7AC" w:rsidRPr="00167594" w:rsidRDefault="1696D7AC" w:rsidP="3EA7C8C6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594">
              <w:rPr>
                <w:rFonts w:asciiTheme="minorHAnsi" w:hAnsiTheme="minorHAnsi" w:cs="Tahoma"/>
                <w:sz w:val="22"/>
                <w:szCs w:val="22"/>
              </w:rPr>
              <w:t>Conocimiento de sistemas y programas informáticos</w:t>
            </w:r>
            <w:r w:rsidR="7EC183E9" w:rsidRPr="00167594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2BD78140" w14:textId="73F5A981" w:rsidR="1696D7AC" w:rsidRPr="00167594" w:rsidRDefault="1696D7AC" w:rsidP="3EA7C8C6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594">
              <w:rPr>
                <w:rFonts w:asciiTheme="minorHAnsi" w:hAnsiTheme="minorHAnsi" w:cs="Tahoma"/>
                <w:sz w:val="22"/>
                <w:szCs w:val="22"/>
              </w:rPr>
              <w:t xml:space="preserve">Conocimiento </w:t>
            </w:r>
            <w:r w:rsidR="3193D69E" w:rsidRPr="00167594">
              <w:rPr>
                <w:rFonts w:asciiTheme="minorHAnsi" w:hAnsiTheme="minorHAnsi" w:cs="Tahoma"/>
                <w:sz w:val="22"/>
                <w:szCs w:val="22"/>
              </w:rPr>
              <w:t>en</w:t>
            </w:r>
            <w:r w:rsidRPr="00167594">
              <w:rPr>
                <w:rFonts w:asciiTheme="minorHAnsi" w:hAnsiTheme="minorHAnsi" w:cs="Tahoma"/>
                <w:sz w:val="22"/>
                <w:szCs w:val="22"/>
              </w:rPr>
              <w:t xml:space="preserve"> temas de</w:t>
            </w:r>
            <w:r w:rsidR="13E0A20F" w:rsidRPr="00167594">
              <w:rPr>
                <w:rFonts w:asciiTheme="minorHAnsi" w:hAnsiTheme="minorHAnsi" w:cs="Tahoma"/>
                <w:sz w:val="22"/>
                <w:szCs w:val="22"/>
              </w:rPr>
              <w:t xml:space="preserve"> seguridad p</w:t>
            </w:r>
            <w:r w:rsidR="750EF38D" w:rsidRPr="00167594">
              <w:rPr>
                <w:rFonts w:asciiTheme="minorHAnsi" w:hAnsiTheme="minorHAnsi" w:cs="Tahoma"/>
                <w:sz w:val="22"/>
                <w:szCs w:val="22"/>
              </w:rPr>
              <w:t>ú</w:t>
            </w:r>
            <w:r w:rsidR="13E0A20F" w:rsidRPr="00167594">
              <w:rPr>
                <w:rFonts w:asciiTheme="minorHAnsi" w:hAnsiTheme="minorHAnsi" w:cs="Tahoma"/>
                <w:sz w:val="22"/>
                <w:szCs w:val="22"/>
              </w:rPr>
              <w:t>blica y seguridad ciudadana.</w:t>
            </w:r>
          </w:p>
          <w:p w14:paraId="4ABB325C" w14:textId="6E64FF9E" w:rsidR="00213DE6" w:rsidRPr="00167594" w:rsidRDefault="00213DE6" w:rsidP="3EA7C8C6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="Tahoma"/>
                <w:sz w:val="22"/>
                <w:szCs w:val="22"/>
              </w:rPr>
            </w:pPr>
            <w:r w:rsidRPr="00167594">
              <w:rPr>
                <w:rFonts w:asciiTheme="minorHAnsi" w:hAnsiTheme="minorHAnsi" w:cs="Tahoma"/>
                <w:sz w:val="22"/>
                <w:szCs w:val="22"/>
              </w:rPr>
              <w:t xml:space="preserve">Conocimiento </w:t>
            </w:r>
            <w:r w:rsidR="6A6320F3" w:rsidRPr="00167594">
              <w:rPr>
                <w:rFonts w:asciiTheme="minorHAnsi" w:hAnsiTheme="minorHAnsi" w:cs="Tahoma"/>
                <w:sz w:val="22"/>
                <w:szCs w:val="22"/>
              </w:rPr>
              <w:t>en</w:t>
            </w:r>
            <w:r w:rsidRPr="00167594">
              <w:rPr>
                <w:rFonts w:asciiTheme="minorHAnsi" w:hAnsiTheme="minorHAnsi" w:cs="Tahoma"/>
                <w:sz w:val="22"/>
                <w:szCs w:val="22"/>
              </w:rPr>
              <w:t xml:space="preserve"> metodologías de evaluación de programas y políticas públicas (deseable)</w:t>
            </w:r>
            <w:r w:rsidR="01734A8B" w:rsidRPr="00167594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0A87CA0B" w14:textId="54B702A8" w:rsidR="00213DE6" w:rsidRPr="00FF171E" w:rsidRDefault="00213DE6" w:rsidP="3EA7C8C6">
            <w:pPr>
              <w:pStyle w:val="Prrafodelista"/>
              <w:rPr>
                <w:rFonts w:asciiTheme="minorHAnsi" w:hAnsiTheme="minorHAnsi" w:cs="Tahoma"/>
                <w:sz w:val="22"/>
                <w:szCs w:val="22"/>
                <w:lang w:val="es-CL"/>
              </w:rPr>
            </w:pPr>
          </w:p>
        </w:tc>
      </w:tr>
      <w:tr w:rsidR="00213DE6" w:rsidRPr="004C1FEE" w14:paraId="652F3D25" w14:textId="77777777" w:rsidTr="7FD12F8A">
        <w:tblPrEx>
          <w:tblCellMar>
            <w:left w:w="70" w:type="dxa"/>
            <w:right w:w="70" w:type="dxa"/>
          </w:tblCellMar>
        </w:tblPrEx>
        <w:trPr>
          <w:trHeight w:val="3355"/>
        </w:trPr>
        <w:tc>
          <w:tcPr>
            <w:tcW w:w="1906" w:type="dxa"/>
            <w:vAlign w:val="center"/>
          </w:tcPr>
          <w:p w14:paraId="4B28642E" w14:textId="77777777" w:rsidR="00213DE6" w:rsidRPr="004C1FEE" w:rsidRDefault="00213DE6" w:rsidP="0046221E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Habilidades</w:t>
            </w:r>
          </w:p>
        </w:tc>
        <w:tc>
          <w:tcPr>
            <w:tcW w:w="6849" w:type="dxa"/>
            <w:gridSpan w:val="3"/>
            <w:tcBorders>
              <w:bottom w:val="single" w:sz="8" w:space="0" w:color="auto"/>
              <w:right w:val="nil"/>
            </w:tcBorders>
          </w:tcPr>
          <w:p w14:paraId="67981D30" w14:textId="77777777" w:rsidR="00213DE6" w:rsidRDefault="00213DE6" w:rsidP="00B11812">
            <w:pPr>
              <w:pStyle w:val="Prrafodelista"/>
              <w:ind w:left="360"/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</w:p>
          <w:p w14:paraId="51A4AA88" w14:textId="77777777" w:rsidR="00213DE6" w:rsidRPr="0046221E" w:rsidRDefault="002047F9" w:rsidP="0046221E">
            <w:p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1115D8D" wp14:editId="1694D536">
                  <wp:extent cx="4130649" cy="2372995"/>
                  <wp:effectExtent l="0" t="0" r="3810" b="8255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352EF30E" w14:textId="77777777" w:rsidR="00213DE6" w:rsidRPr="00740208" w:rsidRDefault="00213DE6" w:rsidP="00B11812">
            <w:p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</w:p>
        </w:tc>
      </w:tr>
      <w:tr w:rsidR="00213DE6" w:rsidRPr="004C1FEE" w14:paraId="65AEEED7" w14:textId="77777777" w:rsidTr="7FD12F8A">
        <w:tblPrEx>
          <w:tblCellMar>
            <w:left w:w="70" w:type="dxa"/>
            <w:right w:w="70" w:type="dxa"/>
          </w:tblCellMar>
        </w:tblPrEx>
        <w:trPr>
          <w:trHeight w:val="4516"/>
        </w:trPr>
        <w:tc>
          <w:tcPr>
            <w:tcW w:w="1906" w:type="dxa"/>
            <w:vAlign w:val="center"/>
          </w:tcPr>
          <w:p w14:paraId="6049A535" w14:textId="77777777" w:rsidR="00213DE6" w:rsidRDefault="00213DE6" w:rsidP="0046221E">
            <w:pPr>
              <w:tabs>
                <w:tab w:val="num" w:pos="144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  <w:lang w:val="es-ES_tradnl"/>
              </w:rPr>
              <w:t>Actitudes</w:t>
            </w:r>
          </w:p>
        </w:tc>
        <w:tc>
          <w:tcPr>
            <w:tcW w:w="6849" w:type="dxa"/>
            <w:gridSpan w:val="3"/>
            <w:tcBorders>
              <w:right w:val="nil"/>
            </w:tcBorders>
          </w:tcPr>
          <w:p w14:paraId="0453CA42" w14:textId="508C1248" w:rsidR="00213DE6" w:rsidRPr="007C6F79" w:rsidRDefault="009331F5" w:rsidP="00B11812">
            <w:p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8A63018" wp14:editId="64796AFD">
                  <wp:extent cx="4143375" cy="2524125"/>
                  <wp:effectExtent l="0" t="0" r="9525" b="9525"/>
                  <wp:docPr id="6" name="Gráfico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27" w:type="dxa"/>
            <w:tcBorders>
              <w:left w:val="nil"/>
            </w:tcBorders>
            <w:vAlign w:val="center"/>
          </w:tcPr>
          <w:p w14:paraId="1D82FDF3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4555210E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6DE1DE64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0D1D8709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40D21C8A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579DC3C8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5A6CADD7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1655F74F" w14:textId="77777777" w:rsidR="00213DE6" w:rsidRDefault="00213DE6" w:rsidP="00B11812">
            <w:pPr>
              <w:rPr>
                <w:rFonts w:asciiTheme="minorHAnsi" w:hAnsiTheme="minorHAnsi" w:cs="Tahoma"/>
                <w:noProof/>
                <w:sz w:val="22"/>
                <w:szCs w:val="22"/>
                <w:lang w:val="es-CL" w:eastAsia="es-CL"/>
              </w:rPr>
            </w:pPr>
          </w:p>
          <w:p w14:paraId="7AFD623E" w14:textId="77777777" w:rsidR="00213DE6" w:rsidRPr="004C1FEE" w:rsidRDefault="00213DE6" w:rsidP="00B11812">
            <w:pPr>
              <w:rPr>
                <w:rFonts w:asciiTheme="minorHAnsi" w:hAnsiTheme="minorHAnsi" w:cs="Tahoma"/>
                <w:sz w:val="22"/>
                <w:szCs w:val="22"/>
                <w:lang w:val="es-ES_tradnl"/>
              </w:rPr>
            </w:pPr>
          </w:p>
        </w:tc>
      </w:tr>
    </w:tbl>
    <w:p w14:paraId="030D93F0" w14:textId="77777777" w:rsidR="00213DE6" w:rsidRDefault="00213DE6" w:rsidP="00213DE6"/>
    <w:p w14:paraId="3AF10BE5" w14:textId="77777777" w:rsidR="00213DE6" w:rsidRDefault="00213DE6" w:rsidP="00213DE6"/>
    <w:p w14:paraId="506823D8" w14:textId="77777777" w:rsidR="00213DE6" w:rsidRDefault="00213DE6"/>
    <w:sectPr w:rsidR="00213DE6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D06B" w14:textId="77777777" w:rsidR="009E08C3" w:rsidRDefault="009E08C3" w:rsidP="008F6A84">
      <w:r>
        <w:separator/>
      </w:r>
    </w:p>
  </w:endnote>
  <w:endnote w:type="continuationSeparator" w:id="0">
    <w:p w14:paraId="786611C4" w14:textId="77777777" w:rsidR="009E08C3" w:rsidRDefault="009E08C3" w:rsidP="008F6A84">
      <w:r>
        <w:continuationSeparator/>
      </w:r>
    </w:p>
  </w:endnote>
  <w:endnote w:type="continuationNotice" w:id="1">
    <w:p w14:paraId="54626E14" w14:textId="77777777" w:rsidR="009E08C3" w:rsidRDefault="009E0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5462701"/>
      <w:docPartObj>
        <w:docPartGallery w:val="Page Numbers (Bottom of Page)"/>
        <w:docPartUnique/>
      </w:docPartObj>
    </w:sdtPr>
    <w:sdtEndPr/>
    <w:sdtContent>
      <w:p w14:paraId="7FA86146" w14:textId="576EBD38" w:rsidR="008F6A84" w:rsidRDefault="008F6A8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E9293" w14:textId="77777777" w:rsidR="007A056F" w:rsidRPr="000A75E9" w:rsidRDefault="009E08C3">
    <w:pPr>
      <w:pStyle w:val="Piedep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34EB" w14:textId="77777777" w:rsidR="009E08C3" w:rsidRDefault="009E08C3" w:rsidP="008F6A84">
      <w:r>
        <w:separator/>
      </w:r>
    </w:p>
  </w:footnote>
  <w:footnote w:type="continuationSeparator" w:id="0">
    <w:p w14:paraId="6BBCD7B8" w14:textId="77777777" w:rsidR="009E08C3" w:rsidRDefault="009E08C3" w:rsidP="008F6A84">
      <w:r>
        <w:continuationSeparator/>
      </w:r>
    </w:p>
  </w:footnote>
  <w:footnote w:type="continuationNotice" w:id="1">
    <w:p w14:paraId="6989B4EF" w14:textId="77777777" w:rsidR="009E08C3" w:rsidRDefault="009E08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A13"/>
    <w:multiLevelType w:val="hybridMultilevel"/>
    <w:tmpl w:val="2F7038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1E70"/>
    <w:multiLevelType w:val="hybridMultilevel"/>
    <w:tmpl w:val="CC64BA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DF0"/>
    <w:multiLevelType w:val="hybridMultilevel"/>
    <w:tmpl w:val="642456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B6B14"/>
    <w:multiLevelType w:val="hybridMultilevel"/>
    <w:tmpl w:val="6F161054"/>
    <w:lvl w:ilvl="0" w:tplc="40A2E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E2178"/>
    <w:multiLevelType w:val="hybridMultilevel"/>
    <w:tmpl w:val="86784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05D"/>
    <w:multiLevelType w:val="hybridMultilevel"/>
    <w:tmpl w:val="2F7038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8785B"/>
    <w:multiLevelType w:val="hybridMultilevel"/>
    <w:tmpl w:val="2752B8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957AE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E6"/>
    <w:rsid w:val="000228DC"/>
    <w:rsid w:val="0004620D"/>
    <w:rsid w:val="00052206"/>
    <w:rsid w:val="000F6F53"/>
    <w:rsid w:val="001459B5"/>
    <w:rsid w:val="00162C9D"/>
    <w:rsid w:val="00167594"/>
    <w:rsid w:val="001A0AEF"/>
    <w:rsid w:val="001B3878"/>
    <w:rsid w:val="001E2F60"/>
    <w:rsid w:val="002047F9"/>
    <w:rsid w:val="00213DE6"/>
    <w:rsid w:val="00295812"/>
    <w:rsid w:val="002967AB"/>
    <w:rsid w:val="002B587D"/>
    <w:rsid w:val="002E5B7E"/>
    <w:rsid w:val="003228A0"/>
    <w:rsid w:val="00352CF4"/>
    <w:rsid w:val="0037123F"/>
    <w:rsid w:val="004139B0"/>
    <w:rsid w:val="0046221E"/>
    <w:rsid w:val="004F172F"/>
    <w:rsid w:val="00511DB4"/>
    <w:rsid w:val="0052054A"/>
    <w:rsid w:val="00577322"/>
    <w:rsid w:val="00577BD0"/>
    <w:rsid w:val="00600DF3"/>
    <w:rsid w:val="00602412"/>
    <w:rsid w:val="00632F34"/>
    <w:rsid w:val="00633AD5"/>
    <w:rsid w:val="007045E4"/>
    <w:rsid w:val="00752641"/>
    <w:rsid w:val="00753D7B"/>
    <w:rsid w:val="007A46A6"/>
    <w:rsid w:val="008559DB"/>
    <w:rsid w:val="00862800"/>
    <w:rsid w:val="00890473"/>
    <w:rsid w:val="008E3B5F"/>
    <w:rsid w:val="008F1FDD"/>
    <w:rsid w:val="008F6A84"/>
    <w:rsid w:val="00924641"/>
    <w:rsid w:val="009279E8"/>
    <w:rsid w:val="009331F5"/>
    <w:rsid w:val="009C275A"/>
    <w:rsid w:val="009E08C3"/>
    <w:rsid w:val="00A41559"/>
    <w:rsid w:val="00A81435"/>
    <w:rsid w:val="00A96653"/>
    <w:rsid w:val="00B20C36"/>
    <w:rsid w:val="00BC2E22"/>
    <w:rsid w:val="00BF156F"/>
    <w:rsid w:val="00C02D20"/>
    <w:rsid w:val="00C16EA8"/>
    <w:rsid w:val="00C21948"/>
    <w:rsid w:val="00C63A01"/>
    <w:rsid w:val="00CA2DC7"/>
    <w:rsid w:val="00CC0610"/>
    <w:rsid w:val="00CE5697"/>
    <w:rsid w:val="00CF501D"/>
    <w:rsid w:val="00D63ADC"/>
    <w:rsid w:val="00DB23D7"/>
    <w:rsid w:val="00DC2F25"/>
    <w:rsid w:val="00E1159B"/>
    <w:rsid w:val="00E52574"/>
    <w:rsid w:val="00E91819"/>
    <w:rsid w:val="00F43747"/>
    <w:rsid w:val="00FB39C3"/>
    <w:rsid w:val="00FD2BFB"/>
    <w:rsid w:val="014E1683"/>
    <w:rsid w:val="01734A8B"/>
    <w:rsid w:val="03AB626A"/>
    <w:rsid w:val="05163A0F"/>
    <w:rsid w:val="06808F87"/>
    <w:rsid w:val="0977AD9A"/>
    <w:rsid w:val="0A47BC15"/>
    <w:rsid w:val="0B091DA5"/>
    <w:rsid w:val="0B15C579"/>
    <w:rsid w:val="0B9D4DB7"/>
    <w:rsid w:val="0DABD9BA"/>
    <w:rsid w:val="0EE891C8"/>
    <w:rsid w:val="0F5721A2"/>
    <w:rsid w:val="10999F8A"/>
    <w:rsid w:val="117F7A2F"/>
    <w:rsid w:val="12C83FF8"/>
    <w:rsid w:val="13A1B784"/>
    <w:rsid w:val="13E0A20F"/>
    <w:rsid w:val="14BF5323"/>
    <w:rsid w:val="14D4DABD"/>
    <w:rsid w:val="1643A8B9"/>
    <w:rsid w:val="1696D7AC"/>
    <w:rsid w:val="169F45EC"/>
    <w:rsid w:val="16B95D34"/>
    <w:rsid w:val="176FE289"/>
    <w:rsid w:val="18451317"/>
    <w:rsid w:val="1915531C"/>
    <w:rsid w:val="1A23FFF3"/>
    <w:rsid w:val="1A84B223"/>
    <w:rsid w:val="1AEDF765"/>
    <w:rsid w:val="1C0BC81D"/>
    <w:rsid w:val="1C793BEE"/>
    <w:rsid w:val="1DA18F07"/>
    <w:rsid w:val="223E2492"/>
    <w:rsid w:val="25C8BB68"/>
    <w:rsid w:val="2614D594"/>
    <w:rsid w:val="26430F74"/>
    <w:rsid w:val="269DC336"/>
    <w:rsid w:val="274B9738"/>
    <w:rsid w:val="27B333A6"/>
    <w:rsid w:val="289EFE14"/>
    <w:rsid w:val="2907A5CD"/>
    <w:rsid w:val="294D36DF"/>
    <w:rsid w:val="2AFE9DE7"/>
    <w:rsid w:val="2B5FCACE"/>
    <w:rsid w:val="2C702035"/>
    <w:rsid w:val="2CE22745"/>
    <w:rsid w:val="2E560076"/>
    <w:rsid w:val="2F257C14"/>
    <w:rsid w:val="2F3D0941"/>
    <w:rsid w:val="2F9A711C"/>
    <w:rsid w:val="2FCEA41F"/>
    <w:rsid w:val="3193D69E"/>
    <w:rsid w:val="337945E4"/>
    <w:rsid w:val="340EDA5E"/>
    <w:rsid w:val="341945DB"/>
    <w:rsid w:val="35AEBA82"/>
    <w:rsid w:val="370EB06A"/>
    <w:rsid w:val="374A8AE3"/>
    <w:rsid w:val="386E7286"/>
    <w:rsid w:val="397D2DDB"/>
    <w:rsid w:val="39C6EDF4"/>
    <w:rsid w:val="3A370E93"/>
    <w:rsid w:val="3AD18D5A"/>
    <w:rsid w:val="3B2BD457"/>
    <w:rsid w:val="3B75EE98"/>
    <w:rsid w:val="3C7DE705"/>
    <w:rsid w:val="3CB4CE9D"/>
    <w:rsid w:val="3E3C49A9"/>
    <w:rsid w:val="3EA7C8C6"/>
    <w:rsid w:val="3EAB971C"/>
    <w:rsid w:val="3ED78CEC"/>
    <w:rsid w:val="3F7D865D"/>
    <w:rsid w:val="3FCC1A28"/>
    <w:rsid w:val="400597BC"/>
    <w:rsid w:val="40243075"/>
    <w:rsid w:val="407649F8"/>
    <w:rsid w:val="411C71B3"/>
    <w:rsid w:val="4125E1BA"/>
    <w:rsid w:val="427F1271"/>
    <w:rsid w:val="42C4E749"/>
    <w:rsid w:val="42F8418F"/>
    <w:rsid w:val="4314FC3C"/>
    <w:rsid w:val="431B255C"/>
    <w:rsid w:val="435DD021"/>
    <w:rsid w:val="4365DFE2"/>
    <w:rsid w:val="44B06046"/>
    <w:rsid w:val="44FA0B65"/>
    <w:rsid w:val="45349268"/>
    <w:rsid w:val="456FDB76"/>
    <w:rsid w:val="460028C3"/>
    <w:rsid w:val="46C1FC9E"/>
    <w:rsid w:val="491B68E7"/>
    <w:rsid w:val="4A09CF05"/>
    <w:rsid w:val="4B370F8C"/>
    <w:rsid w:val="4B99950E"/>
    <w:rsid w:val="4B9B2B33"/>
    <w:rsid w:val="4BC3FC5F"/>
    <w:rsid w:val="4BCDE223"/>
    <w:rsid w:val="4D416FC7"/>
    <w:rsid w:val="4D508A27"/>
    <w:rsid w:val="4E5587F1"/>
    <w:rsid w:val="4EBAA13B"/>
    <w:rsid w:val="4FB46B99"/>
    <w:rsid w:val="50791089"/>
    <w:rsid w:val="50DB5DBA"/>
    <w:rsid w:val="512E8B31"/>
    <w:rsid w:val="51C514CF"/>
    <w:rsid w:val="53D8F408"/>
    <w:rsid w:val="555B9C0C"/>
    <w:rsid w:val="57500CEE"/>
    <w:rsid w:val="58AC652B"/>
    <w:rsid w:val="58AD3319"/>
    <w:rsid w:val="59232C21"/>
    <w:rsid w:val="59704C91"/>
    <w:rsid w:val="59A83C97"/>
    <w:rsid w:val="5C9F2855"/>
    <w:rsid w:val="5E199E53"/>
    <w:rsid w:val="5E8F975B"/>
    <w:rsid w:val="5EC48C54"/>
    <w:rsid w:val="600F69A2"/>
    <w:rsid w:val="60D17353"/>
    <w:rsid w:val="632683CA"/>
    <w:rsid w:val="638AD263"/>
    <w:rsid w:val="63A8EBF6"/>
    <w:rsid w:val="641856AE"/>
    <w:rsid w:val="648034B7"/>
    <w:rsid w:val="64A16FAB"/>
    <w:rsid w:val="65AD98EE"/>
    <w:rsid w:val="67136638"/>
    <w:rsid w:val="671BA519"/>
    <w:rsid w:val="695830F8"/>
    <w:rsid w:val="69969E41"/>
    <w:rsid w:val="699C928E"/>
    <w:rsid w:val="6A6320F3"/>
    <w:rsid w:val="6C4185D5"/>
    <w:rsid w:val="6D951031"/>
    <w:rsid w:val="6E3164CE"/>
    <w:rsid w:val="6F1FFEA5"/>
    <w:rsid w:val="6F66841C"/>
    <w:rsid w:val="6FDDDA71"/>
    <w:rsid w:val="70BC6003"/>
    <w:rsid w:val="721531B3"/>
    <w:rsid w:val="7276AF45"/>
    <w:rsid w:val="729B2CD9"/>
    <w:rsid w:val="731049B9"/>
    <w:rsid w:val="733B35FF"/>
    <w:rsid w:val="7449039B"/>
    <w:rsid w:val="750EF38D"/>
    <w:rsid w:val="766A6BBC"/>
    <w:rsid w:val="77AF4784"/>
    <w:rsid w:val="7976DBDF"/>
    <w:rsid w:val="79A20C7E"/>
    <w:rsid w:val="79FE836D"/>
    <w:rsid w:val="7AD381F9"/>
    <w:rsid w:val="7B571B02"/>
    <w:rsid w:val="7B92DFB5"/>
    <w:rsid w:val="7CD9AD40"/>
    <w:rsid w:val="7E969D93"/>
    <w:rsid w:val="7EC183E9"/>
    <w:rsid w:val="7FB7BE20"/>
    <w:rsid w:val="7FD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937C"/>
  <w15:chartTrackingRefBased/>
  <w15:docId w15:val="{1EE873B3-EFD1-4B22-BAC8-86C282BC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3D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3DE6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213D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13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D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F6A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A8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L"/>
              <a:t>Prioridad Habilidades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031980319803198"/>
          <c:y val="0.29187461414794391"/>
          <c:w val="0.37340049975302902"/>
          <c:h val="0.64933470150590289"/>
        </c:manualLayout>
      </c:layout>
      <c:radarChart>
        <c:radarStyle val="marker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1.8583039574375231E-2"/>
                  <c:y val="9.8375041289299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955-4F7F-B7EF-EF157528F56E}"/>
                </c:ext>
              </c:extLst>
            </c:dLbl>
            <c:dLbl>
              <c:idx val="1"/>
              <c:layout>
                <c:manualLayout>
                  <c:x val="-4.645759893593808E-2"/>
                  <c:y val="6.675449230345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55-4F7F-B7EF-EF157528F56E}"/>
                </c:ext>
              </c:extLst>
            </c:dLbl>
            <c:dLbl>
              <c:idx val="7"/>
              <c:layout>
                <c:manualLayout>
                  <c:x val="2.55516794147659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955-4F7F-B7EF-EF157528F56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Hoja1!$B$4:$B$12</c:f>
              <c:strCache>
                <c:ptCount val="9"/>
                <c:pt idx="0">
                  <c:v>Resolución de problemas</c:v>
                </c:pt>
                <c:pt idx="1">
                  <c:v>Organización del trabajo</c:v>
                </c:pt>
                <c:pt idx="2">
                  <c:v>Responsabilidad en el trabajo</c:v>
                </c:pt>
                <c:pt idx="3">
                  <c:v>Capacidad de trabajar en equipo</c:v>
                </c:pt>
                <c:pt idx="4">
                  <c:v>Autonomía y proactividad</c:v>
                </c:pt>
                <c:pt idx="5">
                  <c:v>Relación interpersonal</c:v>
                </c:pt>
                <c:pt idx="6">
                  <c:v>Iniciativa</c:v>
                </c:pt>
                <c:pt idx="7">
                  <c:v>Innovación.</c:v>
                </c:pt>
                <c:pt idx="8">
                  <c:v>Resistencia a la presión </c:v>
                </c:pt>
              </c:strCache>
            </c:strRef>
          </c:cat>
          <c:val>
            <c:numRef>
              <c:f>Hoja1!$C$4:$C$12</c:f>
              <c:numCache>
                <c:formatCode>General</c:formatCode>
                <c:ptCount val="9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55-4F7F-B7EF-EF157528F56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85220352"/>
        <c:axId val="85251968"/>
      </c:radarChart>
      <c:catAx>
        <c:axId val="85220352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es-CL"/>
          </a:p>
        </c:txPr>
        <c:crossAx val="85251968"/>
        <c:crosses val="autoZero"/>
        <c:auto val="1"/>
        <c:lblAlgn val="ctr"/>
        <c:lblOffset val="100"/>
        <c:noMultiLvlLbl val="0"/>
      </c:catAx>
      <c:valAx>
        <c:axId val="85251968"/>
        <c:scaling>
          <c:orientation val="minMax"/>
          <c:max val="4"/>
          <c:min val="1"/>
        </c:scaling>
        <c:delete val="1"/>
        <c:axPos val="l"/>
        <c:majorGridlines/>
        <c:numFmt formatCode="#,##0" sourceLinked="0"/>
        <c:majorTickMark val="none"/>
        <c:minorTickMark val="none"/>
        <c:tickLblPos val="nextTo"/>
        <c:crossAx val="8522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Hoja1!$C$27</c:f>
              <c:strCache>
                <c:ptCount val="1"/>
                <c:pt idx="0">
                  <c:v>Prioridad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Hoja1!$B$28:$B$37</c:f>
              <c:strCache>
                <c:ptCount val="10"/>
                <c:pt idx="0">
                  <c:v>Transparencia  </c:v>
                </c:pt>
                <c:pt idx="1">
                  <c:v>Rigor</c:v>
                </c:pt>
                <c:pt idx="2">
                  <c:v>Compromiso</c:v>
                </c:pt>
                <c:pt idx="3">
                  <c:v>Innovación</c:v>
                </c:pt>
                <c:pt idx="4">
                  <c:v>Independencia </c:v>
                </c:pt>
                <c:pt idx="5">
                  <c:v>Flexibilidad y adaptación </c:v>
                </c:pt>
                <c:pt idx="6">
                  <c:v>Proactividad</c:v>
                </c:pt>
                <c:pt idx="7">
                  <c:v>Pragmatismo </c:v>
                </c:pt>
                <c:pt idx="8">
                  <c:v>Orientación al resultado</c:v>
                </c:pt>
                <c:pt idx="9">
                  <c:v>Optimismo </c:v>
                </c:pt>
              </c:strCache>
            </c:strRef>
          </c:cat>
          <c:val>
            <c:numRef>
              <c:f>Hoja1!$C$28:$C$37</c:f>
              <c:numCache>
                <c:formatCode>General</c:formatCode>
                <c:ptCount val="10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8C-4E81-AA90-DB7518442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267776"/>
        <c:axId val="86269312"/>
      </c:radarChart>
      <c:catAx>
        <c:axId val="8626777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s-CL"/>
          </a:p>
        </c:txPr>
        <c:crossAx val="86269312"/>
        <c:crosses val="autoZero"/>
        <c:auto val="1"/>
        <c:lblAlgn val="ctr"/>
        <c:lblOffset val="100"/>
        <c:noMultiLvlLbl val="0"/>
      </c:catAx>
      <c:valAx>
        <c:axId val="86269312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none"/>
        <c:tickLblPos val="nextTo"/>
        <c:crossAx val="86267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0f84b1-d2e4-45a7-a66c-3a732ad4ac9e">
      <UserInfo>
        <DisplayName>Vania  Navarro Morales</DisplayName>
        <AccountId>6</AccountId>
        <AccountType/>
      </UserInfo>
      <UserInfo>
        <DisplayName>Daniel Johnson Rodríguez</DisplayName>
        <AccountId>16</AccountId>
        <AccountType/>
      </UserInfo>
    </SharedWithUsers>
    <Fecha_x002d_Recepcion xmlns="34221a03-7912-4c3c-9f56-dfb6a3957661" xsi:nil="true"/>
    <Remitente xmlns="34221a03-7912-4c3c-9f56-dfb6a3957661" xsi:nil="true"/>
    <Estado xmlns="34221a03-7912-4c3c-9f56-dfb6a39576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A00AB1C84A224E8C3375A4566944C8" ma:contentTypeVersion="15" ma:contentTypeDescription="Crear nuevo documento." ma:contentTypeScope="" ma:versionID="4894db795141e998e62bd52d9d8228eb">
  <xsd:schema xmlns:xsd="http://www.w3.org/2001/XMLSchema" xmlns:xs="http://www.w3.org/2001/XMLSchema" xmlns:p="http://schemas.microsoft.com/office/2006/metadata/properties" xmlns:ns2="34221a03-7912-4c3c-9f56-dfb6a3957661" xmlns:ns3="e60f84b1-d2e4-45a7-a66c-3a732ad4ac9e" targetNamespace="http://schemas.microsoft.com/office/2006/metadata/properties" ma:root="true" ma:fieldsID="7928995a2b343fb88920726b64466fdc" ns2:_="" ns3:_="">
    <xsd:import namespace="34221a03-7912-4c3c-9f56-dfb6a3957661"/>
    <xsd:import namespace="e60f84b1-d2e4-45a7-a66c-3a732ad4a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Estado" minOccurs="0"/>
                <xsd:element ref="ns2:Fecha_x002d_Recepcion" minOccurs="0"/>
                <xsd:element ref="ns2:Remiten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21a03-7912-4c3c-9f56-dfb6a3957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stado" ma:index="20" nillable="true" ma:displayName="Estado" ma:description="Aquí se puede definir el estado del Documento" ma:format="Dropdown" ma:internalName="Estado">
      <xsd:simpleType>
        <xsd:restriction base="dms:Choice">
          <xsd:enumeration value="Borrador"/>
          <xsd:enumeration value="Para Firma"/>
          <xsd:enumeration value="Firmado-Final"/>
        </xsd:restriction>
      </xsd:simpleType>
    </xsd:element>
    <xsd:element name="Fecha_x002d_Recepcion" ma:index="21" nillable="true" ma:displayName="Fecha-Recepcion" ma:description="Fecha en la cual se reviso" ma:format="DateOnly" ma:internalName="Fecha_x002d_Recepcion">
      <xsd:simpleType>
        <xsd:restriction base="dms:DateTime"/>
      </xsd:simpleType>
    </xsd:element>
    <xsd:element name="Remitente" ma:index="22" nillable="true" ma:displayName="Remitente" ma:description="Persona de la cual viene la correspondencia" ma:format="Dropdown" ma:internalName="Remitente">
      <xsd:simpleType>
        <xsd:union memberTypes="dms:Text">
          <xsd:simpleType>
            <xsd:restriction base="dms:Choice">
              <xsd:enumeration value="Ministerio Educación"/>
              <xsd:enumeration value="Fiscalía Nacional"/>
              <xsd:enumeration value="VTR"/>
              <xsd:enumeration value="Francisc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84b1-d2e4-45a7-a66c-3a732ad4a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8BBC6-0E88-4F50-82C6-024E5E2F5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298BC-4159-4128-A978-ED90BBB663EB}">
  <ds:schemaRefs>
    <ds:schemaRef ds:uri="http://schemas.microsoft.com/office/2006/metadata/properties"/>
    <ds:schemaRef ds:uri="http://schemas.microsoft.com/office/infopath/2007/PartnerControls"/>
    <ds:schemaRef ds:uri="e60f84b1-d2e4-45a7-a66c-3a732ad4ac9e"/>
    <ds:schemaRef ds:uri="34221a03-7912-4c3c-9f56-dfb6a3957661"/>
  </ds:schemaRefs>
</ds:datastoreItem>
</file>

<file path=customXml/itemProps3.xml><?xml version="1.0" encoding="utf-8"?>
<ds:datastoreItem xmlns:ds="http://schemas.openxmlformats.org/officeDocument/2006/customXml" ds:itemID="{3EC539BA-5C51-4710-947C-E8601AB2A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21a03-7912-4c3c-9f56-dfb6a3957661"/>
    <ds:schemaRef ds:uri="e60f84b1-d2e4-45a7-a66c-3a732ad4a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Mac-Lean Carrasco</dc:creator>
  <cp:keywords/>
  <dc:description/>
  <cp:lastModifiedBy>Catalina Gattas Rojas</cp:lastModifiedBy>
  <cp:revision>2</cp:revision>
  <dcterms:created xsi:type="dcterms:W3CDTF">2021-05-06T15:36:00Z</dcterms:created>
  <dcterms:modified xsi:type="dcterms:W3CDTF">2021-05-06T15:36:00Z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0x0101000FA00AB1C84A224E8C3375A4566944C8</vt:lpwstr>
  </property>
</Properties>
</file>